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E7" w:rsidRDefault="005508E7"/>
    <w:p w:rsidR="006A0C21" w:rsidRPr="002D52EE" w:rsidRDefault="006A0C21">
      <w:pPr>
        <w:rPr>
          <w:b/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52EE">
        <w:rPr>
          <w:b/>
          <w:sz w:val="28"/>
          <w:szCs w:val="28"/>
          <w:u w:val="single"/>
        </w:rPr>
        <w:t xml:space="preserve">Příloha </w:t>
      </w:r>
      <w:proofErr w:type="spellStart"/>
      <w:proofErr w:type="gramStart"/>
      <w:r w:rsidRPr="002D52EE">
        <w:rPr>
          <w:b/>
          <w:sz w:val="28"/>
          <w:szCs w:val="28"/>
          <w:u w:val="single"/>
        </w:rPr>
        <w:t>č.1</w:t>
      </w:r>
      <w:proofErr w:type="spellEnd"/>
      <w:proofErr w:type="gramEnd"/>
    </w:p>
    <w:p w:rsidR="006A0C21" w:rsidRDefault="006A0C21">
      <w:r>
        <w:t xml:space="preserve">Plán činností MAS Labské </w:t>
      </w:r>
      <w:proofErr w:type="gramStart"/>
      <w:r>
        <w:t>skály, z.s.</w:t>
      </w:r>
      <w:proofErr w:type="gramEnd"/>
      <w:r>
        <w:t xml:space="preserve"> na rok 2018</w:t>
      </w:r>
    </w:p>
    <w:p w:rsidR="006A0C21" w:rsidRDefault="006A0C21">
      <w:r>
        <w:t xml:space="preserve">Realizace </w:t>
      </w:r>
      <w:proofErr w:type="spellStart"/>
      <w:r>
        <w:t>SCLLD</w:t>
      </w:r>
      <w:proofErr w:type="spellEnd"/>
      <w:r>
        <w:t>:</w:t>
      </w:r>
    </w:p>
    <w:p w:rsidR="006A0C21" w:rsidRDefault="006A0C21" w:rsidP="006A0C21">
      <w:pPr>
        <w:pStyle w:val="Odstavecseseznamem"/>
        <w:numPr>
          <w:ilvl w:val="0"/>
          <w:numId w:val="1"/>
        </w:numPr>
      </w:pPr>
      <w:r>
        <w:t xml:space="preserve">Realizace projektů MAP pro </w:t>
      </w:r>
      <w:proofErr w:type="spellStart"/>
      <w:r>
        <w:t>ORP</w:t>
      </w:r>
      <w:proofErr w:type="spellEnd"/>
      <w:r>
        <w:t xml:space="preserve"> Děčín a MAP pro </w:t>
      </w:r>
      <w:proofErr w:type="spellStart"/>
      <w:r>
        <w:t>ORP</w:t>
      </w:r>
      <w:proofErr w:type="spellEnd"/>
      <w:r>
        <w:t xml:space="preserve"> Ústí nad Labem – dokončení Ústí nad Labem do </w:t>
      </w:r>
      <w:proofErr w:type="gramStart"/>
      <w:r>
        <w:t>28.2.2018</w:t>
      </w:r>
      <w:proofErr w:type="gramEnd"/>
      <w:r>
        <w:t>, Děčín do 31.1.2018</w:t>
      </w:r>
    </w:p>
    <w:p w:rsidR="006A0C21" w:rsidRDefault="006A0C21" w:rsidP="006A0C21">
      <w:pPr>
        <w:pStyle w:val="Odstavecseseznamem"/>
        <w:numPr>
          <w:ilvl w:val="0"/>
          <w:numId w:val="1"/>
        </w:numPr>
      </w:pPr>
      <w:r>
        <w:t xml:space="preserve">Navazující projekt – Zlepšení řídících a administrativních schopností MAS Labské </w:t>
      </w:r>
      <w:proofErr w:type="gramStart"/>
      <w:r>
        <w:t>skály, z.s.</w:t>
      </w:r>
      <w:proofErr w:type="gramEnd"/>
      <w:r>
        <w:t xml:space="preserve"> I. – kterým jsou zajištěny finance na realizaci </w:t>
      </w:r>
      <w:proofErr w:type="spellStart"/>
      <w:r>
        <w:t>SCLLD</w:t>
      </w:r>
      <w:proofErr w:type="spellEnd"/>
    </w:p>
    <w:p w:rsidR="006A0C21" w:rsidRDefault="006A0C21" w:rsidP="006A0C21"/>
    <w:p w:rsidR="006A0C21" w:rsidRDefault="006A0C21" w:rsidP="006A0C21">
      <w:r>
        <w:t>Realizace projektů:</w:t>
      </w:r>
    </w:p>
    <w:p w:rsidR="006A0C21" w:rsidRDefault="006A0C21" w:rsidP="006A0C21">
      <w:pPr>
        <w:pStyle w:val="Odstavecseseznamem"/>
        <w:numPr>
          <w:ilvl w:val="0"/>
          <w:numId w:val="1"/>
        </w:numPr>
      </w:pPr>
      <w:r>
        <w:t xml:space="preserve">MAP II. a Implementace MAP pro </w:t>
      </w:r>
      <w:proofErr w:type="spellStart"/>
      <w:r>
        <w:t>ORP</w:t>
      </w:r>
      <w:proofErr w:type="spellEnd"/>
      <w:r>
        <w:t xml:space="preserve"> Ústí nad Labem – začátek realizace od </w:t>
      </w:r>
      <w:proofErr w:type="gramStart"/>
      <w:r>
        <w:t>1.3.2018</w:t>
      </w:r>
      <w:proofErr w:type="gramEnd"/>
      <w:r>
        <w:t xml:space="preserve"> (na 4 roky)</w:t>
      </w:r>
    </w:p>
    <w:p w:rsidR="006A0C21" w:rsidRDefault="006A0C21" w:rsidP="006A0C21">
      <w:pPr>
        <w:pStyle w:val="Odstavecseseznamem"/>
        <w:numPr>
          <w:ilvl w:val="0"/>
          <w:numId w:val="1"/>
        </w:numPr>
      </w:pPr>
      <w:r>
        <w:t xml:space="preserve">MAP II. a Implementace MAP pro </w:t>
      </w:r>
      <w:proofErr w:type="spellStart"/>
      <w:r>
        <w:t>ORP</w:t>
      </w:r>
      <w:proofErr w:type="spellEnd"/>
      <w:r>
        <w:t xml:space="preserve"> Děčín – začátek realizace od </w:t>
      </w:r>
      <w:proofErr w:type="gramStart"/>
      <w:r>
        <w:t>1.2.2018</w:t>
      </w:r>
      <w:proofErr w:type="gramEnd"/>
      <w:r>
        <w:t xml:space="preserve"> (na 4 roky)</w:t>
      </w:r>
    </w:p>
    <w:p w:rsidR="006A0C21" w:rsidRDefault="006A0C21" w:rsidP="006A0C21"/>
    <w:p w:rsidR="006A0C21" w:rsidRDefault="006A0C21" w:rsidP="006A0C21">
      <w:r>
        <w:t>Realizace projektů Spolupráce Místních akčních skupin:</w:t>
      </w:r>
    </w:p>
    <w:p w:rsidR="006A0C21" w:rsidRDefault="002D52EE" w:rsidP="002D52EE">
      <w:r>
        <w:t xml:space="preserve">Projekt „Podpora místní produkce“ z Programu rozvoje venkova – </w:t>
      </w:r>
      <w:proofErr w:type="gramStart"/>
      <w:r>
        <w:t xml:space="preserve">začátek </w:t>
      </w:r>
      <w:proofErr w:type="spellStart"/>
      <w:r>
        <w:t>1.pololetí</w:t>
      </w:r>
      <w:proofErr w:type="spellEnd"/>
      <w:proofErr w:type="gramEnd"/>
      <w:r>
        <w:t xml:space="preserve"> roku 2018 (na dva roky).</w:t>
      </w:r>
    </w:p>
    <w:p w:rsidR="002D52EE" w:rsidRDefault="002D52EE" w:rsidP="002D52EE">
      <w:r>
        <w:t xml:space="preserve">Realizace vlastních projektů MAS Labské </w:t>
      </w:r>
      <w:proofErr w:type="gramStart"/>
      <w:r>
        <w:t>skály, z.s.</w:t>
      </w:r>
      <w:proofErr w:type="gramEnd"/>
      <w:r>
        <w:t xml:space="preserve"> (péče o památky, křídlatka apod. – podle vyhlášení dotačních titulů.</w:t>
      </w:r>
    </w:p>
    <w:p w:rsidR="002D52EE" w:rsidRDefault="002D52EE" w:rsidP="002D52EE">
      <w:r>
        <w:t xml:space="preserve">Běžná činnost MAS Labské </w:t>
      </w:r>
      <w:proofErr w:type="gramStart"/>
      <w:r>
        <w:t>skály, z.s.</w:t>
      </w:r>
      <w:proofErr w:type="gramEnd"/>
      <w:r>
        <w:t xml:space="preserve"> (informační servis, poradenství, spolupráce na akcích, rozvoj spolupráce v rámci MAS – pracovní skupiny apod.)</w:t>
      </w:r>
    </w:p>
    <w:p w:rsidR="002D52EE" w:rsidRDefault="002D52EE" w:rsidP="002D52EE">
      <w:r>
        <w:t xml:space="preserve">Vedlejší činnost MAS Labské </w:t>
      </w:r>
      <w:proofErr w:type="gramStart"/>
      <w:r>
        <w:t>skály, z.s.</w:t>
      </w:r>
      <w:proofErr w:type="gramEnd"/>
      <w:r>
        <w:t xml:space="preserve"> – zpracování žádostí o dotaci pro členy do národních zdrojů, strategické plány obcí apod. v rámci volných kapacit MAS.</w:t>
      </w:r>
    </w:p>
    <w:sectPr w:rsidR="002D52EE" w:rsidSect="005508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D71" w:rsidRDefault="00DA5D71" w:rsidP="006A0C21">
      <w:pPr>
        <w:spacing w:after="0" w:line="240" w:lineRule="auto"/>
      </w:pPr>
      <w:r>
        <w:separator/>
      </w:r>
    </w:p>
  </w:endnote>
  <w:endnote w:type="continuationSeparator" w:id="0">
    <w:p w:rsidR="00DA5D71" w:rsidRDefault="00DA5D71" w:rsidP="006A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D71" w:rsidRDefault="00DA5D71" w:rsidP="006A0C21">
      <w:pPr>
        <w:spacing w:after="0" w:line="240" w:lineRule="auto"/>
      </w:pPr>
      <w:r>
        <w:separator/>
      </w:r>
    </w:p>
  </w:footnote>
  <w:footnote w:type="continuationSeparator" w:id="0">
    <w:p w:rsidR="00DA5D71" w:rsidRDefault="00DA5D71" w:rsidP="006A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C21" w:rsidRDefault="006A0C21">
    <w:pPr>
      <w:pStyle w:val="Zhlav"/>
    </w:pPr>
    <w:r>
      <w:rPr>
        <w:noProof/>
        <w:lang w:eastAsia="cs-CZ"/>
      </w:rPr>
      <w:drawing>
        <wp:inline distT="0" distB="0" distL="0" distR="0">
          <wp:extent cx="5760720" cy="949030"/>
          <wp:effectExtent l="0" t="0" r="0" b="0"/>
          <wp:docPr id="1" name="obrázek 1" descr="C:\Users\Kancelář\Desktop\loga\logotyp IROP SCLLD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ncelář\Desktop\loga\logotyp IROP SCLLD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572F2"/>
    <w:multiLevelType w:val="hybridMultilevel"/>
    <w:tmpl w:val="EAB0DF2A"/>
    <w:lvl w:ilvl="0" w:tplc="5A5AB1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C21"/>
    <w:rsid w:val="002D52EE"/>
    <w:rsid w:val="005508E7"/>
    <w:rsid w:val="006A0C21"/>
    <w:rsid w:val="00DA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08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A0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0C21"/>
  </w:style>
  <w:style w:type="paragraph" w:styleId="Zpat">
    <w:name w:val="footer"/>
    <w:basedOn w:val="Normln"/>
    <w:link w:val="ZpatChar"/>
    <w:uiPriority w:val="99"/>
    <w:semiHidden/>
    <w:unhideWhenUsed/>
    <w:rsid w:val="006A0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A0C21"/>
  </w:style>
  <w:style w:type="paragraph" w:styleId="Textbubliny">
    <w:name w:val="Balloon Text"/>
    <w:basedOn w:val="Normln"/>
    <w:link w:val="TextbublinyChar"/>
    <w:uiPriority w:val="99"/>
    <w:semiHidden/>
    <w:unhideWhenUsed/>
    <w:rsid w:val="006A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C2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0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Kancelář</dc:creator>
  <cp:lastModifiedBy>Kancelář</cp:lastModifiedBy>
  <cp:revision>1</cp:revision>
  <dcterms:created xsi:type="dcterms:W3CDTF">2017-09-25T09:46:00Z</dcterms:created>
  <dcterms:modified xsi:type="dcterms:W3CDTF">2017-09-25T10:05:00Z</dcterms:modified>
</cp:coreProperties>
</file>